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790" w:rsidRDefault="00FA1790" w:rsidP="00FA1790">
      <w:pPr>
        <w:pStyle w:val="1"/>
        <w:spacing w:before="0"/>
        <w:rPr>
          <w:rFonts w:ascii="Arial" w:hAnsi="Arial" w:cs="Arial"/>
        </w:rPr>
      </w:pPr>
      <w:bookmarkStart w:id="0" w:name="_GoBack"/>
      <w:r>
        <w:rPr>
          <w:rFonts w:ascii="Arial" w:hAnsi="Arial" w:cs="Arial"/>
          <w:b/>
          <w:bCs/>
        </w:rPr>
        <w:t>Оперативники Юго-Восточного округа столицы задержали подозреваемую в сбыте героина</w:t>
      </w:r>
    </w:p>
    <w:bookmarkEnd w:id="0"/>
    <w:p w:rsidR="00FA1790" w:rsidRDefault="00FA1790" w:rsidP="00FA1790">
      <w:pPr>
        <w:rPr>
          <w:rFonts w:ascii="Arial" w:hAnsi="Arial" w:cs="Arial"/>
        </w:rPr>
      </w:pPr>
    </w:p>
    <w:p w:rsidR="00FA1790" w:rsidRDefault="00FA1790" w:rsidP="00FA1790">
      <w:pPr>
        <w:pStyle w:val="a4"/>
        <w:spacing w:before="150" w:beforeAutospacing="0" w:after="150" w:afterAutospacing="0" w:line="408" w:lineRule="atLeast"/>
        <w:jc w:val="both"/>
        <w:rPr>
          <w:rFonts w:ascii="inherit!important" w:hAnsi="inherit!important" w:cs="Arial"/>
        </w:rPr>
      </w:pPr>
      <w:r>
        <w:rPr>
          <w:rStyle w:val="a5"/>
          <w:rFonts w:ascii="inherit!important" w:eastAsiaTheme="majorEastAsia" w:hAnsi="inherit!important" w:cs="Arial"/>
        </w:rPr>
        <w:t>Сотрудники уголовного розыска ОМВД России по району Люблино задержали 35-летнюю подозреваемую в сбыте 90 граммов наркотического вещества.</w:t>
      </w:r>
    </w:p>
    <w:p w:rsidR="00FA1790" w:rsidRDefault="00FA1790" w:rsidP="00FA1790">
      <w:pPr>
        <w:pStyle w:val="a4"/>
        <w:spacing w:before="150" w:beforeAutospacing="0" w:after="150" w:afterAutospacing="0" w:line="408" w:lineRule="atLeast"/>
        <w:jc w:val="both"/>
        <w:rPr>
          <w:rFonts w:ascii="inherit!important" w:hAnsi="inherit!important" w:cs="Arial"/>
        </w:rPr>
      </w:pPr>
      <w:r>
        <w:rPr>
          <w:rFonts w:ascii="inherit!important" w:hAnsi="inherit!important" w:cs="Arial"/>
        </w:rPr>
        <w:t>В ходе оперативно-розыскных мероприятий сотрудники полиции задержали женщину, подозреваемую в сбыте запрещенных препаратов. В ходе личного досмотра у задержанной был изъят сверток с веществом неизвестного происхождения. Согласно проведенному исследованию данное вещество является наркотическим средством – героин, общей массой свыше 90 граммов.</w:t>
      </w:r>
    </w:p>
    <w:p w:rsidR="00FA1790" w:rsidRDefault="00FA1790" w:rsidP="00FA1790">
      <w:pPr>
        <w:pStyle w:val="a4"/>
        <w:spacing w:before="150" w:beforeAutospacing="0" w:after="150" w:afterAutospacing="0" w:line="408" w:lineRule="atLeast"/>
        <w:jc w:val="both"/>
        <w:rPr>
          <w:rFonts w:ascii="inherit!important" w:hAnsi="inherit!important" w:cs="Arial"/>
        </w:rPr>
      </w:pPr>
      <w:r>
        <w:rPr>
          <w:rFonts w:ascii="inherit!important" w:hAnsi="inherit!important" w:cs="Arial"/>
        </w:rPr>
        <w:t>По данному факту СУ УВД по ЮВАО ГУ МВД России по г. Москве возбуждено уголовное дело по признакам преступления, предусмотренного ст.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Подозреваемая задержана в порядке ст.91 УПК РФ.</w:t>
      </w:r>
    </w:p>
    <w:p w:rsidR="00FA1790" w:rsidRDefault="00FA1790" w:rsidP="00FA1790">
      <w:pPr>
        <w:pStyle w:val="a4"/>
        <w:spacing w:before="150" w:beforeAutospacing="0" w:after="150" w:afterAutospacing="0" w:line="408" w:lineRule="atLeast"/>
        <w:jc w:val="both"/>
        <w:rPr>
          <w:rFonts w:ascii="inherit!important" w:hAnsi="inherit!important" w:cs="Arial"/>
        </w:rPr>
      </w:pPr>
      <w:r>
        <w:rPr>
          <w:rFonts w:ascii="inherit!important" w:hAnsi="inherit!important" w:cs="Arial"/>
        </w:rPr>
        <w:t> </w:t>
      </w:r>
    </w:p>
    <w:p w:rsidR="00FA1790" w:rsidRDefault="00FA1790" w:rsidP="00FA1790">
      <w:pPr>
        <w:pStyle w:val="a4"/>
        <w:spacing w:before="150" w:beforeAutospacing="0" w:after="150" w:afterAutospacing="0" w:line="408" w:lineRule="atLeast"/>
        <w:rPr>
          <w:rFonts w:ascii="inherit!important" w:hAnsi="inherit!important" w:cs="Arial"/>
        </w:rPr>
      </w:pPr>
      <w:r>
        <w:rPr>
          <w:rFonts w:ascii="inherit!important" w:hAnsi="inherit!important" w:cs="Arial"/>
        </w:rPr>
        <w:t>Пресс-служба УВД по ЮВАО</w:t>
      </w:r>
    </w:p>
    <w:p w:rsidR="00FA1790" w:rsidRDefault="00FA1790" w:rsidP="00FA1790">
      <w:pPr>
        <w:pStyle w:val="a4"/>
        <w:spacing w:before="150" w:beforeAutospacing="0" w:after="150" w:afterAutospacing="0" w:line="408" w:lineRule="atLeast"/>
        <w:rPr>
          <w:rFonts w:ascii="inherit!important" w:hAnsi="inherit!important" w:cs="Arial"/>
        </w:rPr>
      </w:pPr>
      <w:r>
        <w:rPr>
          <w:rFonts w:ascii="inherit!important" w:hAnsi="inherit!important" w:cs="Arial"/>
        </w:rPr>
        <w:t>(495) 709-18-18</w:t>
      </w:r>
    </w:p>
    <w:p w:rsidR="00A01C37" w:rsidRPr="00FA1790" w:rsidRDefault="00A01C37" w:rsidP="00FA1790"/>
    <w:sectPr w:rsidR="00A01C37" w:rsidRPr="00FA17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inherit!importan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E98"/>
    <w:rsid w:val="00576E98"/>
    <w:rsid w:val="00A01C37"/>
    <w:rsid w:val="00B76F9A"/>
    <w:rsid w:val="00C4642B"/>
    <w:rsid w:val="00F30B48"/>
    <w:rsid w:val="00FA1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07627"/>
  <w15:chartTrackingRefBased/>
  <w15:docId w15:val="{EFB03115-4124-4641-ADC4-2D23A3684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A17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76F9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4642B"/>
    <w:rPr>
      <w:b/>
      <w:bCs/>
    </w:rPr>
  </w:style>
  <w:style w:type="character" w:customStyle="1" w:styleId="20">
    <w:name w:val="Заголовок 2 Знак"/>
    <w:basedOn w:val="a0"/>
    <w:link w:val="2"/>
    <w:uiPriority w:val="9"/>
    <w:rsid w:val="00B76F9A"/>
    <w:rPr>
      <w:rFonts w:ascii="Times New Roman" w:eastAsia="Times New Roman" w:hAnsi="Times New Roman" w:cs="Times New Roman"/>
      <w:b/>
      <w:bCs/>
      <w:sz w:val="36"/>
      <w:szCs w:val="36"/>
      <w:lang w:eastAsia="ru-RU"/>
    </w:rPr>
  </w:style>
  <w:style w:type="paragraph" w:styleId="a4">
    <w:name w:val="Normal (Web)"/>
    <w:basedOn w:val="a"/>
    <w:uiPriority w:val="99"/>
    <w:semiHidden/>
    <w:unhideWhenUsed/>
    <w:rsid w:val="00B76F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A1790"/>
    <w:rPr>
      <w:rFonts w:asciiTheme="majorHAnsi" w:eastAsiaTheme="majorEastAsia" w:hAnsiTheme="majorHAnsi" w:cstheme="majorBidi"/>
      <w:color w:val="2E74B5" w:themeColor="accent1" w:themeShade="BF"/>
      <w:sz w:val="32"/>
      <w:szCs w:val="32"/>
    </w:rPr>
  </w:style>
  <w:style w:type="character" w:styleId="a5">
    <w:name w:val="Emphasis"/>
    <w:basedOn w:val="a0"/>
    <w:uiPriority w:val="20"/>
    <w:qFormat/>
    <w:rsid w:val="00FA17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718888">
      <w:bodyDiv w:val="1"/>
      <w:marLeft w:val="0"/>
      <w:marRight w:val="0"/>
      <w:marTop w:val="0"/>
      <w:marBottom w:val="0"/>
      <w:divBdr>
        <w:top w:val="none" w:sz="0" w:space="0" w:color="auto"/>
        <w:left w:val="none" w:sz="0" w:space="0" w:color="auto"/>
        <w:bottom w:val="none" w:sz="0" w:space="0" w:color="auto"/>
        <w:right w:val="none" w:sz="0" w:space="0" w:color="auto"/>
      </w:divBdr>
      <w:divsChild>
        <w:div w:id="800146782">
          <w:marLeft w:val="0"/>
          <w:marRight w:val="0"/>
          <w:marTop w:val="0"/>
          <w:marBottom w:val="75"/>
          <w:divBdr>
            <w:top w:val="none" w:sz="0" w:space="0" w:color="auto"/>
            <w:left w:val="none" w:sz="0" w:space="0" w:color="auto"/>
            <w:bottom w:val="none" w:sz="0" w:space="0" w:color="auto"/>
            <w:right w:val="none" w:sz="0" w:space="0" w:color="auto"/>
          </w:divBdr>
        </w:div>
        <w:div w:id="1363287031">
          <w:marLeft w:val="0"/>
          <w:marRight w:val="0"/>
          <w:marTop w:val="0"/>
          <w:marBottom w:val="75"/>
          <w:divBdr>
            <w:top w:val="none" w:sz="0" w:space="0" w:color="auto"/>
            <w:left w:val="none" w:sz="0" w:space="0" w:color="auto"/>
            <w:bottom w:val="none" w:sz="0" w:space="0" w:color="auto"/>
            <w:right w:val="none" w:sz="0" w:space="0" w:color="auto"/>
          </w:divBdr>
        </w:div>
        <w:div w:id="1918440614">
          <w:marLeft w:val="0"/>
          <w:marRight w:val="0"/>
          <w:marTop w:val="0"/>
          <w:marBottom w:val="0"/>
          <w:divBdr>
            <w:top w:val="none" w:sz="0" w:space="0" w:color="auto"/>
            <w:left w:val="none" w:sz="0" w:space="0" w:color="auto"/>
            <w:bottom w:val="none" w:sz="0" w:space="0" w:color="auto"/>
            <w:right w:val="none" w:sz="0" w:space="0" w:color="auto"/>
          </w:divBdr>
        </w:div>
      </w:divsChild>
    </w:div>
    <w:div w:id="752429770">
      <w:bodyDiv w:val="1"/>
      <w:marLeft w:val="0"/>
      <w:marRight w:val="0"/>
      <w:marTop w:val="0"/>
      <w:marBottom w:val="0"/>
      <w:divBdr>
        <w:top w:val="none" w:sz="0" w:space="0" w:color="auto"/>
        <w:left w:val="none" w:sz="0" w:space="0" w:color="auto"/>
        <w:bottom w:val="none" w:sz="0" w:space="0" w:color="auto"/>
        <w:right w:val="none" w:sz="0" w:space="0" w:color="auto"/>
      </w:divBdr>
      <w:divsChild>
        <w:div w:id="724376845">
          <w:marLeft w:val="0"/>
          <w:marRight w:val="0"/>
          <w:marTop w:val="0"/>
          <w:marBottom w:val="0"/>
          <w:divBdr>
            <w:top w:val="none" w:sz="0" w:space="0" w:color="auto"/>
            <w:left w:val="none" w:sz="0" w:space="0" w:color="auto"/>
            <w:bottom w:val="none" w:sz="0" w:space="0" w:color="auto"/>
            <w:right w:val="none" w:sz="0" w:space="0" w:color="auto"/>
          </w:divBdr>
          <w:divsChild>
            <w:div w:id="731347104">
              <w:marLeft w:val="0"/>
              <w:marRight w:val="0"/>
              <w:marTop w:val="0"/>
              <w:marBottom w:val="0"/>
              <w:divBdr>
                <w:top w:val="none" w:sz="0" w:space="0" w:color="auto"/>
                <w:left w:val="none" w:sz="0" w:space="0" w:color="auto"/>
                <w:bottom w:val="none" w:sz="0" w:space="0" w:color="auto"/>
                <w:right w:val="none" w:sz="0" w:space="0" w:color="auto"/>
              </w:divBdr>
            </w:div>
          </w:divsChild>
        </w:div>
        <w:div w:id="691956883">
          <w:marLeft w:val="0"/>
          <w:marRight w:val="0"/>
          <w:marTop w:val="0"/>
          <w:marBottom w:val="0"/>
          <w:divBdr>
            <w:top w:val="none" w:sz="0" w:space="0" w:color="auto"/>
            <w:left w:val="none" w:sz="0" w:space="0" w:color="auto"/>
            <w:bottom w:val="none" w:sz="0" w:space="0" w:color="auto"/>
            <w:right w:val="none" w:sz="0" w:space="0" w:color="auto"/>
          </w:divBdr>
          <w:divsChild>
            <w:div w:id="11230085">
              <w:marLeft w:val="0"/>
              <w:marRight w:val="0"/>
              <w:marTop w:val="0"/>
              <w:marBottom w:val="0"/>
              <w:divBdr>
                <w:top w:val="none" w:sz="0" w:space="0" w:color="auto"/>
                <w:left w:val="none" w:sz="0" w:space="0" w:color="auto"/>
                <w:bottom w:val="none" w:sz="0" w:space="0" w:color="auto"/>
                <w:right w:val="none" w:sz="0" w:space="0" w:color="auto"/>
              </w:divBdr>
            </w:div>
          </w:divsChild>
        </w:div>
        <w:div w:id="1551766671">
          <w:marLeft w:val="0"/>
          <w:marRight w:val="0"/>
          <w:marTop w:val="0"/>
          <w:marBottom w:val="0"/>
          <w:divBdr>
            <w:top w:val="none" w:sz="0" w:space="0" w:color="auto"/>
            <w:left w:val="none" w:sz="0" w:space="0" w:color="auto"/>
            <w:bottom w:val="none" w:sz="0" w:space="0" w:color="auto"/>
            <w:right w:val="none" w:sz="0" w:space="0" w:color="auto"/>
          </w:divBdr>
          <w:divsChild>
            <w:div w:id="1876233946">
              <w:marLeft w:val="0"/>
              <w:marRight w:val="0"/>
              <w:marTop w:val="0"/>
              <w:marBottom w:val="0"/>
              <w:divBdr>
                <w:top w:val="none" w:sz="0" w:space="0" w:color="auto"/>
                <w:left w:val="none" w:sz="0" w:space="0" w:color="auto"/>
                <w:bottom w:val="none" w:sz="0" w:space="0" w:color="auto"/>
                <w:right w:val="none" w:sz="0" w:space="0" w:color="auto"/>
              </w:divBdr>
            </w:div>
          </w:divsChild>
        </w:div>
        <w:div w:id="649945010">
          <w:marLeft w:val="0"/>
          <w:marRight w:val="0"/>
          <w:marTop w:val="0"/>
          <w:marBottom w:val="0"/>
          <w:divBdr>
            <w:top w:val="none" w:sz="0" w:space="0" w:color="auto"/>
            <w:left w:val="none" w:sz="0" w:space="0" w:color="auto"/>
            <w:bottom w:val="none" w:sz="0" w:space="0" w:color="auto"/>
            <w:right w:val="none" w:sz="0" w:space="0" w:color="auto"/>
          </w:divBdr>
          <w:divsChild>
            <w:div w:id="1071393075">
              <w:marLeft w:val="0"/>
              <w:marRight w:val="0"/>
              <w:marTop w:val="0"/>
              <w:marBottom w:val="0"/>
              <w:divBdr>
                <w:top w:val="none" w:sz="0" w:space="0" w:color="auto"/>
                <w:left w:val="none" w:sz="0" w:space="0" w:color="auto"/>
                <w:bottom w:val="none" w:sz="0" w:space="0" w:color="auto"/>
                <w:right w:val="none" w:sz="0" w:space="0" w:color="auto"/>
              </w:divBdr>
            </w:div>
          </w:divsChild>
        </w:div>
        <w:div w:id="1225071019">
          <w:marLeft w:val="0"/>
          <w:marRight w:val="0"/>
          <w:marTop w:val="0"/>
          <w:marBottom w:val="0"/>
          <w:divBdr>
            <w:top w:val="none" w:sz="0" w:space="0" w:color="auto"/>
            <w:left w:val="none" w:sz="0" w:space="0" w:color="auto"/>
            <w:bottom w:val="none" w:sz="0" w:space="0" w:color="auto"/>
            <w:right w:val="none" w:sz="0" w:space="0" w:color="auto"/>
          </w:divBdr>
          <w:divsChild>
            <w:div w:id="1104497281">
              <w:marLeft w:val="0"/>
              <w:marRight w:val="0"/>
              <w:marTop w:val="0"/>
              <w:marBottom w:val="0"/>
              <w:divBdr>
                <w:top w:val="none" w:sz="0" w:space="0" w:color="auto"/>
                <w:left w:val="none" w:sz="0" w:space="0" w:color="auto"/>
                <w:bottom w:val="none" w:sz="0" w:space="0" w:color="auto"/>
                <w:right w:val="none" w:sz="0" w:space="0" w:color="auto"/>
              </w:divBdr>
            </w:div>
          </w:divsChild>
        </w:div>
        <w:div w:id="2084376434">
          <w:marLeft w:val="0"/>
          <w:marRight w:val="0"/>
          <w:marTop w:val="0"/>
          <w:marBottom w:val="0"/>
          <w:divBdr>
            <w:top w:val="none" w:sz="0" w:space="0" w:color="auto"/>
            <w:left w:val="none" w:sz="0" w:space="0" w:color="auto"/>
            <w:bottom w:val="none" w:sz="0" w:space="0" w:color="auto"/>
            <w:right w:val="none" w:sz="0" w:space="0" w:color="auto"/>
          </w:divBdr>
          <w:divsChild>
            <w:div w:id="1250887010">
              <w:marLeft w:val="0"/>
              <w:marRight w:val="0"/>
              <w:marTop w:val="0"/>
              <w:marBottom w:val="0"/>
              <w:divBdr>
                <w:top w:val="none" w:sz="0" w:space="0" w:color="auto"/>
                <w:left w:val="none" w:sz="0" w:space="0" w:color="auto"/>
                <w:bottom w:val="none" w:sz="0" w:space="0" w:color="auto"/>
                <w:right w:val="none" w:sz="0" w:space="0" w:color="auto"/>
              </w:divBdr>
            </w:div>
          </w:divsChild>
        </w:div>
        <w:div w:id="1533691296">
          <w:marLeft w:val="0"/>
          <w:marRight w:val="0"/>
          <w:marTop w:val="0"/>
          <w:marBottom w:val="0"/>
          <w:divBdr>
            <w:top w:val="none" w:sz="0" w:space="0" w:color="auto"/>
            <w:left w:val="none" w:sz="0" w:space="0" w:color="auto"/>
            <w:bottom w:val="none" w:sz="0" w:space="0" w:color="auto"/>
            <w:right w:val="none" w:sz="0" w:space="0" w:color="auto"/>
          </w:divBdr>
          <w:divsChild>
            <w:div w:id="110629922">
              <w:marLeft w:val="0"/>
              <w:marRight w:val="0"/>
              <w:marTop w:val="0"/>
              <w:marBottom w:val="0"/>
              <w:divBdr>
                <w:top w:val="none" w:sz="0" w:space="0" w:color="auto"/>
                <w:left w:val="none" w:sz="0" w:space="0" w:color="auto"/>
                <w:bottom w:val="none" w:sz="0" w:space="0" w:color="auto"/>
                <w:right w:val="none" w:sz="0" w:space="0" w:color="auto"/>
              </w:divBdr>
            </w:div>
          </w:divsChild>
        </w:div>
        <w:div w:id="893272504">
          <w:marLeft w:val="0"/>
          <w:marRight w:val="0"/>
          <w:marTop w:val="0"/>
          <w:marBottom w:val="0"/>
          <w:divBdr>
            <w:top w:val="none" w:sz="0" w:space="0" w:color="auto"/>
            <w:left w:val="none" w:sz="0" w:space="0" w:color="auto"/>
            <w:bottom w:val="none" w:sz="0" w:space="0" w:color="auto"/>
            <w:right w:val="none" w:sz="0" w:space="0" w:color="auto"/>
          </w:divBdr>
          <w:divsChild>
            <w:div w:id="352075081">
              <w:marLeft w:val="0"/>
              <w:marRight w:val="0"/>
              <w:marTop w:val="0"/>
              <w:marBottom w:val="0"/>
              <w:divBdr>
                <w:top w:val="none" w:sz="0" w:space="0" w:color="auto"/>
                <w:left w:val="none" w:sz="0" w:space="0" w:color="auto"/>
                <w:bottom w:val="none" w:sz="0" w:space="0" w:color="auto"/>
                <w:right w:val="none" w:sz="0" w:space="0" w:color="auto"/>
              </w:divBdr>
            </w:div>
          </w:divsChild>
        </w:div>
        <w:div w:id="989594738">
          <w:marLeft w:val="0"/>
          <w:marRight w:val="0"/>
          <w:marTop w:val="0"/>
          <w:marBottom w:val="0"/>
          <w:divBdr>
            <w:top w:val="none" w:sz="0" w:space="0" w:color="auto"/>
            <w:left w:val="none" w:sz="0" w:space="0" w:color="auto"/>
            <w:bottom w:val="none" w:sz="0" w:space="0" w:color="auto"/>
            <w:right w:val="none" w:sz="0" w:space="0" w:color="auto"/>
          </w:divBdr>
          <w:divsChild>
            <w:div w:id="1108739381">
              <w:marLeft w:val="0"/>
              <w:marRight w:val="0"/>
              <w:marTop w:val="0"/>
              <w:marBottom w:val="0"/>
              <w:divBdr>
                <w:top w:val="none" w:sz="0" w:space="0" w:color="auto"/>
                <w:left w:val="none" w:sz="0" w:space="0" w:color="auto"/>
                <w:bottom w:val="none" w:sz="0" w:space="0" w:color="auto"/>
                <w:right w:val="none" w:sz="0" w:space="0" w:color="auto"/>
              </w:divBdr>
            </w:div>
          </w:divsChild>
        </w:div>
        <w:div w:id="160394305">
          <w:marLeft w:val="0"/>
          <w:marRight w:val="0"/>
          <w:marTop w:val="0"/>
          <w:marBottom w:val="0"/>
          <w:divBdr>
            <w:top w:val="none" w:sz="0" w:space="0" w:color="auto"/>
            <w:left w:val="none" w:sz="0" w:space="0" w:color="auto"/>
            <w:bottom w:val="none" w:sz="0" w:space="0" w:color="auto"/>
            <w:right w:val="none" w:sz="0" w:space="0" w:color="auto"/>
          </w:divBdr>
          <w:divsChild>
            <w:div w:id="9919321">
              <w:marLeft w:val="0"/>
              <w:marRight w:val="0"/>
              <w:marTop w:val="0"/>
              <w:marBottom w:val="0"/>
              <w:divBdr>
                <w:top w:val="none" w:sz="0" w:space="0" w:color="auto"/>
                <w:left w:val="none" w:sz="0" w:space="0" w:color="auto"/>
                <w:bottom w:val="none" w:sz="0" w:space="0" w:color="auto"/>
                <w:right w:val="none" w:sz="0" w:space="0" w:color="auto"/>
              </w:divBdr>
            </w:div>
          </w:divsChild>
        </w:div>
        <w:div w:id="694428692">
          <w:marLeft w:val="0"/>
          <w:marRight w:val="0"/>
          <w:marTop w:val="0"/>
          <w:marBottom w:val="0"/>
          <w:divBdr>
            <w:top w:val="none" w:sz="0" w:space="0" w:color="auto"/>
            <w:left w:val="none" w:sz="0" w:space="0" w:color="auto"/>
            <w:bottom w:val="none" w:sz="0" w:space="0" w:color="auto"/>
            <w:right w:val="none" w:sz="0" w:space="0" w:color="auto"/>
          </w:divBdr>
          <w:divsChild>
            <w:div w:id="46474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56503">
      <w:bodyDiv w:val="1"/>
      <w:marLeft w:val="0"/>
      <w:marRight w:val="0"/>
      <w:marTop w:val="0"/>
      <w:marBottom w:val="0"/>
      <w:divBdr>
        <w:top w:val="none" w:sz="0" w:space="0" w:color="auto"/>
        <w:left w:val="none" w:sz="0" w:space="0" w:color="auto"/>
        <w:bottom w:val="none" w:sz="0" w:space="0" w:color="auto"/>
        <w:right w:val="none" w:sz="0" w:space="0" w:color="auto"/>
      </w:divBdr>
      <w:divsChild>
        <w:div w:id="705301815">
          <w:marLeft w:val="0"/>
          <w:marRight w:val="0"/>
          <w:marTop w:val="0"/>
          <w:marBottom w:val="0"/>
          <w:divBdr>
            <w:top w:val="none" w:sz="0" w:space="0" w:color="auto"/>
            <w:left w:val="none" w:sz="0" w:space="0" w:color="auto"/>
            <w:bottom w:val="none" w:sz="0" w:space="0" w:color="auto"/>
            <w:right w:val="none" w:sz="0" w:space="0" w:color="auto"/>
          </w:divBdr>
          <w:divsChild>
            <w:div w:id="602568183">
              <w:marLeft w:val="0"/>
              <w:marRight w:val="0"/>
              <w:marTop w:val="0"/>
              <w:marBottom w:val="0"/>
              <w:divBdr>
                <w:top w:val="none" w:sz="0" w:space="0" w:color="auto"/>
                <w:left w:val="none" w:sz="0" w:space="0" w:color="auto"/>
                <w:bottom w:val="none" w:sz="0" w:space="0" w:color="auto"/>
                <w:right w:val="none" w:sz="0" w:space="0" w:color="auto"/>
              </w:divBdr>
            </w:div>
          </w:divsChild>
        </w:div>
        <w:div w:id="1813137144">
          <w:marLeft w:val="0"/>
          <w:marRight w:val="0"/>
          <w:marTop w:val="0"/>
          <w:marBottom w:val="0"/>
          <w:divBdr>
            <w:top w:val="none" w:sz="0" w:space="0" w:color="auto"/>
            <w:left w:val="none" w:sz="0" w:space="0" w:color="auto"/>
            <w:bottom w:val="none" w:sz="0" w:space="0" w:color="auto"/>
            <w:right w:val="none" w:sz="0" w:space="0" w:color="auto"/>
          </w:divBdr>
          <w:divsChild>
            <w:div w:id="280648239">
              <w:marLeft w:val="0"/>
              <w:marRight w:val="0"/>
              <w:marTop w:val="0"/>
              <w:marBottom w:val="0"/>
              <w:divBdr>
                <w:top w:val="none" w:sz="0" w:space="0" w:color="auto"/>
                <w:left w:val="none" w:sz="0" w:space="0" w:color="auto"/>
                <w:bottom w:val="none" w:sz="0" w:space="0" w:color="auto"/>
                <w:right w:val="none" w:sz="0" w:space="0" w:color="auto"/>
              </w:divBdr>
            </w:div>
          </w:divsChild>
        </w:div>
        <w:div w:id="2070299831">
          <w:marLeft w:val="0"/>
          <w:marRight w:val="0"/>
          <w:marTop w:val="0"/>
          <w:marBottom w:val="0"/>
          <w:divBdr>
            <w:top w:val="none" w:sz="0" w:space="0" w:color="auto"/>
            <w:left w:val="none" w:sz="0" w:space="0" w:color="auto"/>
            <w:bottom w:val="none" w:sz="0" w:space="0" w:color="auto"/>
            <w:right w:val="none" w:sz="0" w:space="0" w:color="auto"/>
          </w:divBdr>
          <w:divsChild>
            <w:div w:id="725681959">
              <w:marLeft w:val="0"/>
              <w:marRight w:val="0"/>
              <w:marTop w:val="0"/>
              <w:marBottom w:val="0"/>
              <w:divBdr>
                <w:top w:val="none" w:sz="0" w:space="0" w:color="auto"/>
                <w:left w:val="none" w:sz="0" w:space="0" w:color="auto"/>
                <w:bottom w:val="none" w:sz="0" w:space="0" w:color="auto"/>
                <w:right w:val="none" w:sz="0" w:space="0" w:color="auto"/>
              </w:divBdr>
            </w:div>
          </w:divsChild>
        </w:div>
        <w:div w:id="202140204">
          <w:marLeft w:val="0"/>
          <w:marRight w:val="0"/>
          <w:marTop w:val="0"/>
          <w:marBottom w:val="0"/>
          <w:divBdr>
            <w:top w:val="none" w:sz="0" w:space="0" w:color="auto"/>
            <w:left w:val="none" w:sz="0" w:space="0" w:color="auto"/>
            <w:bottom w:val="none" w:sz="0" w:space="0" w:color="auto"/>
            <w:right w:val="none" w:sz="0" w:space="0" w:color="auto"/>
          </w:divBdr>
          <w:divsChild>
            <w:div w:id="660430922">
              <w:marLeft w:val="0"/>
              <w:marRight w:val="0"/>
              <w:marTop w:val="0"/>
              <w:marBottom w:val="0"/>
              <w:divBdr>
                <w:top w:val="none" w:sz="0" w:space="0" w:color="auto"/>
                <w:left w:val="none" w:sz="0" w:space="0" w:color="auto"/>
                <w:bottom w:val="none" w:sz="0" w:space="0" w:color="auto"/>
                <w:right w:val="none" w:sz="0" w:space="0" w:color="auto"/>
              </w:divBdr>
              <w:divsChild>
                <w:div w:id="8697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7773">
          <w:marLeft w:val="0"/>
          <w:marRight w:val="0"/>
          <w:marTop w:val="0"/>
          <w:marBottom w:val="0"/>
          <w:divBdr>
            <w:top w:val="none" w:sz="0" w:space="0" w:color="auto"/>
            <w:left w:val="none" w:sz="0" w:space="0" w:color="auto"/>
            <w:bottom w:val="none" w:sz="0" w:space="0" w:color="auto"/>
            <w:right w:val="none" w:sz="0" w:space="0" w:color="auto"/>
          </w:divBdr>
          <w:divsChild>
            <w:div w:id="1416706598">
              <w:marLeft w:val="0"/>
              <w:marRight w:val="0"/>
              <w:marTop w:val="0"/>
              <w:marBottom w:val="0"/>
              <w:divBdr>
                <w:top w:val="none" w:sz="0" w:space="0" w:color="auto"/>
                <w:left w:val="none" w:sz="0" w:space="0" w:color="auto"/>
                <w:bottom w:val="none" w:sz="0" w:space="0" w:color="auto"/>
                <w:right w:val="none" w:sz="0" w:space="0" w:color="auto"/>
              </w:divBdr>
            </w:div>
          </w:divsChild>
        </w:div>
        <w:div w:id="2104300985">
          <w:marLeft w:val="0"/>
          <w:marRight w:val="0"/>
          <w:marTop w:val="0"/>
          <w:marBottom w:val="0"/>
          <w:divBdr>
            <w:top w:val="none" w:sz="0" w:space="0" w:color="auto"/>
            <w:left w:val="none" w:sz="0" w:space="0" w:color="auto"/>
            <w:bottom w:val="none" w:sz="0" w:space="0" w:color="auto"/>
            <w:right w:val="none" w:sz="0" w:space="0" w:color="auto"/>
          </w:divBdr>
          <w:divsChild>
            <w:div w:id="184713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602233">
      <w:bodyDiv w:val="1"/>
      <w:marLeft w:val="0"/>
      <w:marRight w:val="0"/>
      <w:marTop w:val="0"/>
      <w:marBottom w:val="0"/>
      <w:divBdr>
        <w:top w:val="none" w:sz="0" w:space="0" w:color="auto"/>
        <w:left w:val="none" w:sz="0" w:space="0" w:color="auto"/>
        <w:bottom w:val="none" w:sz="0" w:space="0" w:color="auto"/>
        <w:right w:val="none" w:sz="0" w:space="0" w:color="auto"/>
      </w:divBdr>
      <w:divsChild>
        <w:div w:id="951667137">
          <w:marLeft w:val="0"/>
          <w:marRight w:val="0"/>
          <w:marTop w:val="0"/>
          <w:marBottom w:val="0"/>
          <w:divBdr>
            <w:top w:val="none" w:sz="0" w:space="0" w:color="auto"/>
            <w:left w:val="none" w:sz="0" w:space="0" w:color="auto"/>
            <w:bottom w:val="none" w:sz="0" w:space="0" w:color="auto"/>
            <w:right w:val="none" w:sz="0" w:space="0" w:color="auto"/>
          </w:divBdr>
        </w:div>
        <w:div w:id="1120416828">
          <w:marLeft w:val="0"/>
          <w:marRight w:val="0"/>
          <w:marTop w:val="0"/>
          <w:marBottom w:val="0"/>
          <w:divBdr>
            <w:top w:val="none" w:sz="0" w:space="0" w:color="auto"/>
            <w:left w:val="none" w:sz="0" w:space="0" w:color="auto"/>
            <w:bottom w:val="none" w:sz="0" w:space="0" w:color="auto"/>
            <w:right w:val="none" w:sz="0" w:space="0" w:color="auto"/>
          </w:divBdr>
          <w:divsChild>
            <w:div w:id="208857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2</cp:revision>
  <dcterms:created xsi:type="dcterms:W3CDTF">2017-03-03T17:04:00Z</dcterms:created>
  <dcterms:modified xsi:type="dcterms:W3CDTF">2017-03-03T17:04:00Z</dcterms:modified>
</cp:coreProperties>
</file>